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9595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17EN3020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D670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COMPARATIVE LITERATURE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9D6701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9D670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79595B" w:rsidP="009D6701">
            <w:pPr>
              <w:jc w:val="both"/>
            </w:pPr>
            <w:r>
              <w:t>Trace the origin and development of Comparative Literature and also give a few definitions of Comparative Literature.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B7C1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9595B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9D670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79595B" w:rsidP="009D6701">
            <w:pPr>
              <w:jc w:val="both"/>
            </w:pPr>
            <w:r>
              <w:t>Comparative Literature is a “study of Literature without borders”. Justify this statement by explaining the concept and nature of Comparative Literature.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B7C1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9595B" w:rsidP="00193F27">
            <w:pPr>
              <w:jc w:val="center"/>
            </w:pPr>
            <w:r>
              <w:t>20</w:t>
            </w:r>
          </w:p>
        </w:tc>
      </w:tr>
      <w:tr w:rsidR="00D85619" w:rsidRPr="00EF5853" w:rsidTr="009D6701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9D670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79595B" w:rsidP="009D6701">
            <w:pPr>
              <w:jc w:val="both"/>
            </w:pPr>
            <w:r>
              <w:t>Comment on the varied theories of Comparative Literature.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B7C1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9595B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9D670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79595B" w:rsidP="009D6701">
            <w:pPr>
              <w:jc w:val="both"/>
            </w:pPr>
            <w:r>
              <w:t>Describe the prospect of Comparative literature in India.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B7C1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9595B" w:rsidP="00193F27">
            <w:pPr>
              <w:jc w:val="center"/>
            </w:pPr>
            <w:r>
              <w:t>20</w:t>
            </w:r>
          </w:p>
        </w:tc>
      </w:tr>
      <w:tr w:rsidR="00D85619" w:rsidRPr="00EF5853" w:rsidTr="009D6701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9D670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9D670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187005" w:rsidP="009D6701">
            <w:pPr>
              <w:jc w:val="both"/>
            </w:pPr>
            <w:r>
              <w:t>Justify the statement that Comparative Literature has given birth to various schools which evaluate it in its own perspectives.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B7C1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87005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9D670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187005" w:rsidP="009D6701">
            <w:pPr>
              <w:jc w:val="both"/>
            </w:pPr>
            <w:r>
              <w:t>Trace how different Schools of Comparative Literature evolved and explain its characteristics.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B7C1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87005" w:rsidP="00193F27">
            <w:pPr>
              <w:jc w:val="center"/>
            </w:pPr>
            <w:r>
              <w:t>20</w:t>
            </w:r>
          </w:p>
        </w:tc>
      </w:tr>
      <w:tr w:rsidR="00D85619" w:rsidRPr="00EF5853" w:rsidTr="009D6701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85619" w:rsidRPr="00EF5853" w:rsidRDefault="00D85619" w:rsidP="009D670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9D6701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A8548A" w:rsidP="009D6701">
            <w:pPr>
              <w:jc w:val="both"/>
            </w:pPr>
            <w:r>
              <w:t>Comment on the classification of Influence in the study of Comparative Literature</w:t>
            </w:r>
            <w:r w:rsidR="009D670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B7C1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8548A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9D6701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A8548A" w:rsidP="009D6701">
            <w:pPr>
              <w:jc w:val="both"/>
            </w:pPr>
            <w:r>
              <w:t>Describe the concept of Reception in Comparative Literature.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B7C1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8548A" w:rsidP="00193F27">
            <w:pPr>
              <w:jc w:val="center"/>
            </w:pPr>
            <w:r>
              <w:t>20</w:t>
            </w:r>
          </w:p>
        </w:tc>
      </w:tr>
      <w:tr w:rsidR="009D6701" w:rsidRPr="00EF5853" w:rsidTr="009D6701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9D6701" w:rsidRPr="00EF5853" w:rsidRDefault="009D6701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9D6701" w:rsidRPr="008C7BA2" w:rsidRDefault="009D6701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D6701" w:rsidRPr="00875196" w:rsidRDefault="009D670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D6701" w:rsidRPr="005814FF" w:rsidRDefault="009D6701" w:rsidP="00193F27">
            <w:pPr>
              <w:jc w:val="center"/>
            </w:pPr>
          </w:p>
        </w:tc>
      </w:tr>
      <w:tr w:rsidR="008C7BA2" w:rsidRPr="00EF5853" w:rsidTr="009D6701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9D6701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C7BA2" w:rsidRPr="00EF5853" w:rsidRDefault="00A8548A" w:rsidP="009D6701">
            <w:pPr>
              <w:jc w:val="both"/>
            </w:pPr>
            <w:r>
              <w:t>No study of Comparative Literature can take place without Translation.</w:t>
            </w:r>
            <w:r w:rsidR="00274EC0">
              <w:t xml:space="preserve"> </w:t>
            </w:r>
            <w:r>
              <w:t>Justify the statement by highlighting the significance of Translation.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B7C1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8548A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9D670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87005"/>
    <w:rsid w:val="001B219C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4EC0"/>
    <w:rsid w:val="002B7C11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90990"/>
    <w:rsid w:val="004F787A"/>
    <w:rsid w:val="00501F18"/>
    <w:rsid w:val="0050571C"/>
    <w:rsid w:val="005133D7"/>
    <w:rsid w:val="005527A4"/>
    <w:rsid w:val="00552CF0"/>
    <w:rsid w:val="005814FF"/>
    <w:rsid w:val="00581B1F"/>
    <w:rsid w:val="00582CD2"/>
    <w:rsid w:val="0059663E"/>
    <w:rsid w:val="005D0F4A"/>
    <w:rsid w:val="005D3355"/>
    <w:rsid w:val="005F011C"/>
    <w:rsid w:val="00623118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956E6"/>
    <w:rsid w:val="0079595B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D6701"/>
    <w:rsid w:val="009E09A3"/>
    <w:rsid w:val="00A47E2A"/>
    <w:rsid w:val="00A51923"/>
    <w:rsid w:val="00A8548A"/>
    <w:rsid w:val="00AA3F2E"/>
    <w:rsid w:val="00AA5E39"/>
    <w:rsid w:val="00AA6B40"/>
    <w:rsid w:val="00AE264C"/>
    <w:rsid w:val="00B009B1"/>
    <w:rsid w:val="00B20598"/>
    <w:rsid w:val="00B253AE"/>
    <w:rsid w:val="00B472FC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C6696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2018-02-03T04:50:00Z</cp:lastPrinted>
  <dcterms:created xsi:type="dcterms:W3CDTF">2018-02-03T03:39:00Z</dcterms:created>
  <dcterms:modified xsi:type="dcterms:W3CDTF">2018-11-27T09:40:00Z</dcterms:modified>
</cp:coreProperties>
</file>